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3BF" w:rsidRDefault="003D33BF" w:rsidP="003D33BF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2C363A"/>
          <w:sz w:val="24"/>
          <w:szCs w:val="24"/>
          <w:lang w:eastAsia="cs-CZ"/>
        </w:rPr>
      </w:pPr>
    </w:p>
    <w:p w:rsidR="003D33BF" w:rsidRDefault="003D33BF" w:rsidP="003D33BF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2C363A"/>
          <w:sz w:val="24"/>
          <w:szCs w:val="24"/>
          <w:lang w:eastAsia="cs-CZ"/>
        </w:rPr>
      </w:pPr>
    </w:p>
    <w:p w:rsidR="003D33BF" w:rsidRPr="003D33BF" w:rsidRDefault="003D33BF" w:rsidP="003D33BF">
      <w:pPr>
        <w:shd w:val="clear" w:color="auto" w:fill="FFFFFF"/>
        <w:spacing w:after="0" w:line="480" w:lineRule="auto"/>
        <w:rPr>
          <w:rFonts w:ascii="Arial" w:eastAsia="Times New Roman" w:hAnsi="Arial" w:cs="Arial"/>
          <w:bCs/>
          <w:color w:val="0A0A0A"/>
          <w:sz w:val="24"/>
          <w:szCs w:val="24"/>
          <w:lang w:eastAsia="cs-CZ"/>
        </w:rPr>
      </w:pPr>
      <w:r w:rsidRPr="003D33BF">
        <w:rPr>
          <w:rFonts w:ascii="Arial" w:eastAsia="Times New Roman" w:hAnsi="Arial" w:cs="Arial"/>
          <w:color w:val="2C363A"/>
          <w:sz w:val="24"/>
          <w:szCs w:val="24"/>
          <w:lang w:eastAsia="cs-CZ"/>
        </w:rPr>
        <w:t xml:space="preserve">Žádáme tímto zastupitele obce Boršov nad Vltavou o </w:t>
      </w:r>
      <w:r>
        <w:rPr>
          <w:rFonts w:ascii="Arial" w:eastAsia="Times New Roman" w:hAnsi="Arial" w:cs="Arial"/>
          <w:color w:val="2C363A"/>
          <w:sz w:val="24"/>
          <w:szCs w:val="24"/>
          <w:lang w:eastAsia="cs-CZ"/>
        </w:rPr>
        <w:t>předložení níže uvedených dokumentů</w:t>
      </w:r>
      <w:r w:rsidRPr="003D33BF">
        <w:rPr>
          <w:rFonts w:ascii="Arial" w:eastAsia="Times New Roman" w:hAnsi="Arial" w:cs="Arial"/>
          <w:color w:val="2C363A"/>
          <w:sz w:val="24"/>
          <w:szCs w:val="24"/>
          <w:lang w:eastAsia="cs-CZ"/>
        </w:rPr>
        <w:t xml:space="preserve"> před přistoupením k finálnímu rozhodnutí k záměru </w:t>
      </w:r>
      <w:r w:rsidRPr="003D33BF">
        <w:rPr>
          <w:rFonts w:ascii="Arial" w:eastAsia="Times New Roman" w:hAnsi="Arial" w:cs="Arial"/>
          <w:bCs/>
          <w:color w:val="0A0A0A"/>
          <w:sz w:val="24"/>
          <w:szCs w:val="24"/>
          <w:lang w:eastAsia="cs-CZ"/>
        </w:rPr>
        <w:t>„</w:t>
      </w:r>
      <w:r w:rsidRPr="003D33BF">
        <w:rPr>
          <w:rFonts w:ascii="Arial" w:hAnsi="Arial" w:cs="Arial"/>
          <w:color w:val="2C363A"/>
          <w:sz w:val="24"/>
          <w:szCs w:val="24"/>
          <w:shd w:val="clear" w:color="auto" w:fill="FFFFFF"/>
        </w:rPr>
        <w:t>Zóna ekonomického rozvoje Boršov nad Vltavou I</w:t>
      </w:r>
      <w:r w:rsidRPr="003D33BF">
        <w:rPr>
          <w:rFonts w:ascii="Arial" w:eastAsia="Times New Roman" w:hAnsi="Arial" w:cs="Arial"/>
          <w:bCs/>
          <w:color w:val="0A0A0A"/>
          <w:sz w:val="24"/>
          <w:szCs w:val="24"/>
          <w:lang w:eastAsia="cs-CZ"/>
        </w:rPr>
        <w:t>“ (pro projekt Amazon)</w:t>
      </w:r>
      <w:r>
        <w:rPr>
          <w:rFonts w:ascii="Arial" w:eastAsia="Times New Roman" w:hAnsi="Arial" w:cs="Arial"/>
          <w:bCs/>
          <w:color w:val="0A0A0A"/>
          <w:sz w:val="24"/>
          <w:szCs w:val="24"/>
          <w:lang w:eastAsia="cs-CZ"/>
        </w:rPr>
        <w:t xml:space="preserve">. </w:t>
      </w:r>
    </w:p>
    <w:p w:rsidR="003D33BF" w:rsidRPr="003D33BF" w:rsidRDefault="003D33BF" w:rsidP="003D33BF">
      <w:pPr>
        <w:numPr>
          <w:ilvl w:val="0"/>
          <w:numId w:val="1"/>
        </w:numPr>
        <w:shd w:val="clear" w:color="auto" w:fill="FFFFFF"/>
        <w:spacing w:after="100" w:afterAutospacing="1" w:line="480" w:lineRule="auto"/>
        <w:rPr>
          <w:rFonts w:ascii="Arial" w:eastAsia="Times New Roman" w:hAnsi="Arial" w:cs="Arial"/>
          <w:b/>
          <w:color w:val="2C363A"/>
          <w:sz w:val="24"/>
          <w:szCs w:val="24"/>
          <w:lang w:eastAsia="cs-CZ"/>
        </w:rPr>
      </w:pPr>
      <w:r w:rsidRPr="003D33BF">
        <w:rPr>
          <w:rFonts w:ascii="Arial" w:eastAsia="Times New Roman" w:hAnsi="Arial" w:cs="Arial"/>
          <w:b/>
          <w:color w:val="2C363A"/>
          <w:sz w:val="24"/>
          <w:szCs w:val="24"/>
          <w:lang w:eastAsia="cs-CZ"/>
        </w:rPr>
        <w:t>dopravní studii,</w:t>
      </w:r>
    </w:p>
    <w:p w:rsidR="003D33BF" w:rsidRPr="003D33BF" w:rsidRDefault="003D33BF" w:rsidP="003D33BF">
      <w:pPr>
        <w:numPr>
          <w:ilvl w:val="0"/>
          <w:numId w:val="1"/>
        </w:numPr>
        <w:shd w:val="clear" w:color="auto" w:fill="FFFFFF"/>
        <w:spacing w:after="100" w:afterAutospacing="1" w:line="480" w:lineRule="auto"/>
        <w:rPr>
          <w:rFonts w:ascii="Arial" w:eastAsia="Times New Roman" w:hAnsi="Arial" w:cs="Arial"/>
          <w:b/>
          <w:color w:val="2C363A"/>
          <w:sz w:val="24"/>
          <w:szCs w:val="24"/>
          <w:lang w:eastAsia="cs-CZ"/>
        </w:rPr>
      </w:pPr>
      <w:r w:rsidRPr="003D33BF">
        <w:rPr>
          <w:rFonts w:ascii="Arial" w:eastAsia="Times New Roman" w:hAnsi="Arial" w:cs="Arial"/>
          <w:b/>
          <w:color w:val="2C363A"/>
          <w:sz w:val="24"/>
          <w:szCs w:val="24"/>
          <w:lang w:eastAsia="cs-CZ"/>
        </w:rPr>
        <w:t>hlukovou studii,</w:t>
      </w:r>
    </w:p>
    <w:p w:rsidR="003D33BF" w:rsidRPr="003D33BF" w:rsidRDefault="003D33BF" w:rsidP="003D33BF">
      <w:pPr>
        <w:numPr>
          <w:ilvl w:val="0"/>
          <w:numId w:val="1"/>
        </w:numPr>
        <w:shd w:val="clear" w:color="auto" w:fill="FFFFFF"/>
        <w:spacing w:after="100" w:afterAutospacing="1" w:line="480" w:lineRule="auto"/>
        <w:rPr>
          <w:rFonts w:ascii="Arial" w:eastAsia="Times New Roman" w:hAnsi="Arial" w:cs="Arial"/>
          <w:b/>
          <w:color w:val="2C363A"/>
          <w:sz w:val="24"/>
          <w:szCs w:val="24"/>
          <w:lang w:eastAsia="cs-CZ"/>
        </w:rPr>
      </w:pPr>
      <w:r w:rsidRPr="003D33BF">
        <w:rPr>
          <w:rFonts w:ascii="Arial" w:eastAsia="Times New Roman" w:hAnsi="Arial" w:cs="Arial"/>
          <w:b/>
          <w:color w:val="2C363A"/>
          <w:sz w:val="24"/>
          <w:szCs w:val="24"/>
          <w:lang w:eastAsia="cs-CZ"/>
        </w:rPr>
        <w:t>rozptylovou studii,</w:t>
      </w:r>
    </w:p>
    <w:p w:rsidR="003D33BF" w:rsidRPr="003D33BF" w:rsidRDefault="003D33BF" w:rsidP="003D33BF">
      <w:pPr>
        <w:numPr>
          <w:ilvl w:val="0"/>
          <w:numId w:val="1"/>
        </w:numPr>
        <w:shd w:val="clear" w:color="auto" w:fill="FFFFFF"/>
        <w:spacing w:after="100" w:afterAutospacing="1" w:line="480" w:lineRule="auto"/>
        <w:rPr>
          <w:rFonts w:ascii="Arial" w:eastAsia="Times New Roman" w:hAnsi="Arial" w:cs="Arial"/>
          <w:b/>
          <w:color w:val="2C363A"/>
          <w:sz w:val="24"/>
          <w:szCs w:val="24"/>
          <w:lang w:eastAsia="cs-CZ"/>
        </w:rPr>
      </w:pPr>
      <w:r w:rsidRPr="003D33BF">
        <w:rPr>
          <w:rFonts w:ascii="Arial" w:eastAsia="Times New Roman" w:hAnsi="Arial" w:cs="Arial"/>
          <w:b/>
          <w:color w:val="2C363A"/>
          <w:sz w:val="24"/>
          <w:szCs w:val="24"/>
          <w:lang w:eastAsia="cs-CZ"/>
        </w:rPr>
        <w:t>návrh plánovací smlouvy,</w:t>
      </w:r>
    </w:p>
    <w:p w:rsidR="003D33BF" w:rsidRPr="003D33BF" w:rsidRDefault="003D33BF" w:rsidP="003D33BF">
      <w:pPr>
        <w:numPr>
          <w:ilvl w:val="0"/>
          <w:numId w:val="1"/>
        </w:numPr>
        <w:shd w:val="clear" w:color="auto" w:fill="FFFFFF"/>
        <w:spacing w:after="100" w:afterAutospacing="1" w:line="480" w:lineRule="auto"/>
        <w:rPr>
          <w:rFonts w:ascii="Arial" w:eastAsia="Times New Roman" w:hAnsi="Arial" w:cs="Arial"/>
          <w:b/>
          <w:color w:val="2C363A"/>
          <w:sz w:val="24"/>
          <w:szCs w:val="24"/>
          <w:lang w:eastAsia="cs-CZ"/>
        </w:rPr>
      </w:pPr>
      <w:r w:rsidRPr="003D33BF">
        <w:rPr>
          <w:rFonts w:ascii="Arial" w:eastAsia="Times New Roman" w:hAnsi="Arial" w:cs="Arial"/>
          <w:b/>
          <w:color w:val="2C363A"/>
          <w:sz w:val="24"/>
          <w:szCs w:val="24"/>
          <w:lang w:eastAsia="cs-CZ"/>
        </w:rPr>
        <w:t>projektovou dokumentaci,</w:t>
      </w:r>
    </w:p>
    <w:p w:rsidR="003D33BF" w:rsidRPr="003D33BF" w:rsidRDefault="003D33BF" w:rsidP="003D33BF">
      <w:pPr>
        <w:numPr>
          <w:ilvl w:val="0"/>
          <w:numId w:val="1"/>
        </w:numPr>
        <w:shd w:val="clear" w:color="auto" w:fill="FFFFFF"/>
        <w:spacing w:after="100" w:afterAutospacing="1" w:line="480" w:lineRule="auto"/>
        <w:rPr>
          <w:rFonts w:ascii="Arial" w:eastAsia="Times New Roman" w:hAnsi="Arial" w:cs="Arial"/>
          <w:b/>
          <w:color w:val="2C363A"/>
          <w:sz w:val="24"/>
          <w:szCs w:val="24"/>
          <w:lang w:eastAsia="cs-CZ"/>
        </w:rPr>
      </w:pPr>
      <w:r w:rsidRPr="003D33BF">
        <w:rPr>
          <w:rFonts w:ascii="Arial" w:eastAsia="Times New Roman" w:hAnsi="Arial" w:cs="Arial"/>
          <w:b/>
          <w:color w:val="2C363A"/>
          <w:sz w:val="24"/>
          <w:szCs w:val="24"/>
          <w:lang w:eastAsia="cs-CZ"/>
        </w:rPr>
        <w:t>stanoviska dotčených orgánů.</w:t>
      </w:r>
    </w:p>
    <w:p w:rsidR="003D33BF" w:rsidRPr="003D33BF" w:rsidRDefault="003D33BF" w:rsidP="003D33BF">
      <w:pPr>
        <w:shd w:val="clear" w:color="auto" w:fill="FFFFFF"/>
        <w:spacing w:after="100" w:afterAutospacing="1" w:line="480" w:lineRule="auto"/>
        <w:rPr>
          <w:rFonts w:ascii="Arial" w:eastAsia="Times New Roman" w:hAnsi="Arial" w:cs="Arial"/>
          <w:color w:val="2C363A"/>
          <w:sz w:val="24"/>
          <w:szCs w:val="24"/>
          <w:lang w:eastAsia="cs-CZ"/>
        </w:rPr>
      </w:pPr>
      <w:r w:rsidRPr="003D33BF">
        <w:rPr>
          <w:rFonts w:ascii="Arial" w:eastAsia="Times New Roman" w:hAnsi="Arial" w:cs="Arial"/>
          <w:color w:val="2C363A"/>
          <w:sz w:val="24"/>
          <w:szCs w:val="24"/>
          <w:lang w:eastAsia="cs-CZ"/>
        </w:rPr>
        <w:t>Bez těchto dokumentů se</w:t>
      </w:r>
      <w:r>
        <w:rPr>
          <w:rFonts w:ascii="Arial" w:eastAsia="Times New Roman" w:hAnsi="Arial" w:cs="Arial"/>
          <w:color w:val="2C363A"/>
          <w:sz w:val="24"/>
          <w:szCs w:val="24"/>
          <w:lang w:eastAsia="cs-CZ"/>
        </w:rPr>
        <w:t xml:space="preserve"> občanům Boršova nad Vltavou jen</w:t>
      </w:r>
      <w:r w:rsidRPr="003D33BF">
        <w:rPr>
          <w:rFonts w:ascii="Arial" w:eastAsia="Times New Roman" w:hAnsi="Arial" w:cs="Arial"/>
          <w:color w:val="2C363A"/>
          <w:sz w:val="24"/>
          <w:szCs w:val="24"/>
          <w:lang w:eastAsia="cs-CZ"/>
        </w:rPr>
        <w:t xml:space="preserve"> velmi těžko vede věcná debata.</w:t>
      </w:r>
      <w:r>
        <w:rPr>
          <w:rFonts w:ascii="Arial" w:eastAsia="Times New Roman" w:hAnsi="Arial" w:cs="Arial"/>
          <w:color w:val="2C363A"/>
          <w:sz w:val="24"/>
          <w:szCs w:val="24"/>
          <w:lang w:eastAsia="cs-CZ"/>
        </w:rPr>
        <w:t xml:space="preserve"> Občané neměli dostatek času se s problematikou seznámit a apelují na odložení hlasování, dokud nebudou zveřejněny všechny podklady na webových stránkách obce po dobu nutnou k jejich pečlivému posouzení (minimálně 60 dnů na veřejné připomínky). Uvítali bychom novou veřejnou debatu s investorem ve spolupráci s okolními obcemi</w:t>
      </w:r>
      <w:bookmarkStart w:id="0" w:name="_GoBack"/>
      <w:bookmarkEnd w:id="0"/>
      <w:r>
        <w:rPr>
          <w:rFonts w:ascii="Arial" w:eastAsia="Times New Roman" w:hAnsi="Arial" w:cs="Arial"/>
          <w:color w:val="2C363A"/>
          <w:sz w:val="24"/>
          <w:szCs w:val="24"/>
          <w:lang w:eastAsia="cs-CZ"/>
        </w:rPr>
        <w:t xml:space="preserve"> Homole, Včelná a Planá.  </w:t>
      </w:r>
    </w:p>
    <w:p w:rsidR="00EB07E5" w:rsidRDefault="00EB07E5" w:rsidP="003D33BF">
      <w:pPr>
        <w:spacing w:line="480" w:lineRule="auto"/>
      </w:pPr>
    </w:p>
    <w:sectPr w:rsidR="00EB07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06BB7"/>
    <w:multiLevelType w:val="multilevel"/>
    <w:tmpl w:val="57CCB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6430E3"/>
    <w:multiLevelType w:val="multilevel"/>
    <w:tmpl w:val="71B21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132C95"/>
    <w:multiLevelType w:val="multilevel"/>
    <w:tmpl w:val="F2540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3BF"/>
    <w:rsid w:val="003D33BF"/>
    <w:rsid w:val="00EB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88AA7"/>
  <w15:chartTrackingRefBased/>
  <w15:docId w15:val="{94CB7E5E-A534-43E7-91E4-AB5436582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3D33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3D33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D33B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3D33B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D3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D33BF"/>
    <w:rPr>
      <w:b/>
      <w:bCs/>
    </w:rPr>
  </w:style>
  <w:style w:type="character" w:styleId="Zdraznn">
    <w:name w:val="Emphasis"/>
    <w:basedOn w:val="Standardnpsmoodstavce"/>
    <w:uiPriority w:val="20"/>
    <w:qFormat/>
    <w:rsid w:val="003D33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6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168730">
          <w:blockQuote w:val="1"/>
          <w:marLeft w:val="0"/>
          <w:marRight w:val="0"/>
          <w:marTop w:val="30"/>
          <w:marBottom w:val="30"/>
          <w:divBdr>
            <w:top w:val="none" w:sz="0" w:space="0" w:color="auto"/>
            <w:left w:val="single" w:sz="12" w:space="5" w:color="006A9D"/>
            <w:bottom w:val="none" w:sz="0" w:space="0" w:color="auto"/>
            <w:right w:val="single" w:sz="12" w:space="5" w:color="006A9D"/>
          </w:divBdr>
        </w:div>
        <w:div w:id="1749115603">
          <w:blockQuote w:val="1"/>
          <w:marLeft w:val="0"/>
          <w:marRight w:val="0"/>
          <w:marTop w:val="30"/>
          <w:marBottom w:val="30"/>
          <w:divBdr>
            <w:top w:val="none" w:sz="0" w:space="0" w:color="auto"/>
            <w:left w:val="single" w:sz="12" w:space="5" w:color="006A9D"/>
            <w:bottom w:val="none" w:sz="0" w:space="0" w:color="auto"/>
            <w:right w:val="single" w:sz="12" w:space="5" w:color="006A9D"/>
          </w:divBdr>
        </w:div>
        <w:div w:id="1387795376">
          <w:blockQuote w:val="1"/>
          <w:marLeft w:val="0"/>
          <w:marRight w:val="0"/>
          <w:marTop w:val="30"/>
          <w:marBottom w:val="30"/>
          <w:divBdr>
            <w:top w:val="none" w:sz="0" w:space="0" w:color="auto"/>
            <w:left w:val="single" w:sz="12" w:space="5" w:color="006A9D"/>
            <w:bottom w:val="none" w:sz="0" w:space="0" w:color="auto"/>
            <w:right w:val="single" w:sz="12" w:space="5" w:color="006A9D"/>
          </w:divBdr>
        </w:div>
        <w:div w:id="1121605021">
          <w:blockQuote w:val="1"/>
          <w:marLeft w:val="0"/>
          <w:marRight w:val="0"/>
          <w:marTop w:val="30"/>
          <w:marBottom w:val="30"/>
          <w:divBdr>
            <w:top w:val="none" w:sz="0" w:space="0" w:color="auto"/>
            <w:left w:val="single" w:sz="12" w:space="5" w:color="006A9D"/>
            <w:bottom w:val="none" w:sz="0" w:space="0" w:color="auto"/>
            <w:right w:val="single" w:sz="12" w:space="5" w:color="006A9D"/>
          </w:divBdr>
        </w:div>
        <w:div w:id="170921742">
          <w:blockQuote w:val="1"/>
          <w:marLeft w:val="0"/>
          <w:marRight w:val="0"/>
          <w:marTop w:val="30"/>
          <w:marBottom w:val="30"/>
          <w:divBdr>
            <w:top w:val="none" w:sz="0" w:space="0" w:color="auto"/>
            <w:left w:val="single" w:sz="12" w:space="5" w:color="006A9D"/>
            <w:bottom w:val="none" w:sz="0" w:space="0" w:color="auto"/>
            <w:right w:val="single" w:sz="12" w:space="5" w:color="006A9D"/>
          </w:divBdr>
        </w:div>
        <w:div w:id="439841823">
          <w:blockQuote w:val="1"/>
          <w:marLeft w:val="0"/>
          <w:marRight w:val="0"/>
          <w:marTop w:val="30"/>
          <w:marBottom w:val="30"/>
          <w:divBdr>
            <w:top w:val="none" w:sz="0" w:space="0" w:color="auto"/>
            <w:left w:val="single" w:sz="12" w:space="5" w:color="006A9D"/>
            <w:bottom w:val="none" w:sz="0" w:space="0" w:color="auto"/>
            <w:right w:val="single" w:sz="12" w:space="5" w:color="006A9D"/>
          </w:divBdr>
        </w:div>
        <w:div w:id="1992903024">
          <w:blockQuote w:val="1"/>
          <w:marLeft w:val="0"/>
          <w:marRight w:val="0"/>
          <w:marTop w:val="30"/>
          <w:marBottom w:val="30"/>
          <w:divBdr>
            <w:top w:val="none" w:sz="0" w:space="0" w:color="auto"/>
            <w:left w:val="single" w:sz="12" w:space="5" w:color="006A9D"/>
            <w:bottom w:val="none" w:sz="0" w:space="0" w:color="auto"/>
            <w:right w:val="single" w:sz="12" w:space="5" w:color="006A9D"/>
          </w:divBdr>
        </w:div>
        <w:div w:id="2141074524">
          <w:blockQuote w:val="1"/>
          <w:marLeft w:val="0"/>
          <w:marRight w:val="0"/>
          <w:marTop w:val="30"/>
          <w:marBottom w:val="30"/>
          <w:divBdr>
            <w:top w:val="none" w:sz="0" w:space="0" w:color="auto"/>
            <w:left w:val="single" w:sz="12" w:space="5" w:color="006A9D"/>
            <w:bottom w:val="none" w:sz="0" w:space="0" w:color="auto"/>
            <w:right w:val="single" w:sz="12" w:space="5" w:color="006A9D"/>
          </w:divBdr>
        </w:div>
        <w:div w:id="955141348">
          <w:blockQuote w:val="1"/>
          <w:marLeft w:val="0"/>
          <w:marRight w:val="0"/>
          <w:marTop w:val="30"/>
          <w:marBottom w:val="30"/>
          <w:divBdr>
            <w:top w:val="none" w:sz="0" w:space="0" w:color="auto"/>
            <w:left w:val="single" w:sz="12" w:space="5" w:color="006A9D"/>
            <w:bottom w:val="none" w:sz="0" w:space="0" w:color="auto"/>
            <w:right w:val="single" w:sz="12" w:space="5" w:color="006A9D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113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Horáková</dc:creator>
  <cp:keywords/>
  <dc:description/>
  <cp:lastModifiedBy>Eva Horáková</cp:lastModifiedBy>
  <cp:revision>1</cp:revision>
  <dcterms:created xsi:type="dcterms:W3CDTF">2026-06-25T17:08:00Z</dcterms:created>
  <dcterms:modified xsi:type="dcterms:W3CDTF">2026-06-25T17:21:00Z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3058d3f9-2006-40bb-9a15-2f459cf478f1</vt:lpwstr>
  </property>
</Properties>
</file>